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A2BD" w14:textId="299970EC" w:rsidR="00130401" w:rsidRDefault="00130401">
      <w:r>
        <w:rPr>
          <w:noProof/>
        </w:rPr>
        <w:drawing>
          <wp:inline distT="0" distB="0" distL="0" distR="0" wp14:anchorId="20105B6A" wp14:editId="72E3D619">
            <wp:extent cx="6400800" cy="3600450"/>
            <wp:effectExtent l="0" t="0" r="0" b="0"/>
            <wp:docPr id="3" name="Picture 3" descr="A person in a white robe standing in front of a group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white robe standing in front of a group of peopl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9C91E" w14:textId="77777777" w:rsidR="00130401" w:rsidRPr="00193300" w:rsidRDefault="00130401" w:rsidP="00130401">
      <w:pPr>
        <w:rPr>
          <w:bCs/>
          <w:sz w:val="28"/>
          <w:szCs w:val="28"/>
        </w:rPr>
      </w:pPr>
      <w:r w:rsidRPr="00193300">
        <w:rPr>
          <w:bCs/>
          <w:sz w:val="28"/>
          <w:szCs w:val="28"/>
        </w:rPr>
        <w:t>St. Theresa Parish provides this guide to help you plan your yearly giving.</w:t>
      </w:r>
    </w:p>
    <w:p w14:paraId="29F739D6" w14:textId="14A42896" w:rsidR="00130401" w:rsidRPr="001A166B" w:rsidRDefault="00130401" w:rsidP="00130401">
      <w:pPr>
        <w:rPr>
          <w:b/>
          <w:bCs/>
          <w:color w:val="385623" w:themeColor="accent6" w:themeShade="80"/>
          <w:sz w:val="28"/>
          <w:szCs w:val="28"/>
        </w:rPr>
      </w:pPr>
      <w:r w:rsidRPr="001A166B">
        <w:rPr>
          <w:b/>
          <w:bCs/>
          <w:color w:val="385623" w:themeColor="accent6" w:themeShade="80"/>
          <w:sz w:val="28"/>
          <w:szCs w:val="28"/>
        </w:rPr>
        <w:t>G</w:t>
      </w:r>
      <w:r w:rsidR="001A166B" w:rsidRPr="001A166B">
        <w:rPr>
          <w:b/>
          <w:bCs/>
          <w:color w:val="385623" w:themeColor="accent6" w:themeShade="80"/>
          <w:sz w:val="28"/>
          <w:szCs w:val="28"/>
        </w:rPr>
        <w:t>ood</w:t>
      </w:r>
      <w:r w:rsidRPr="001A166B">
        <w:rPr>
          <w:b/>
          <w:bCs/>
          <w:color w:val="385623" w:themeColor="accent6" w:themeShade="80"/>
          <w:sz w:val="28"/>
          <w:szCs w:val="28"/>
        </w:rPr>
        <w:t xml:space="preserve"> S</w:t>
      </w:r>
      <w:r w:rsidR="001A166B" w:rsidRPr="001A166B">
        <w:rPr>
          <w:b/>
          <w:bCs/>
          <w:color w:val="385623" w:themeColor="accent6" w:themeShade="80"/>
          <w:sz w:val="28"/>
          <w:szCs w:val="28"/>
        </w:rPr>
        <w:t>tewardship of Treasure Practices</w:t>
      </w:r>
    </w:p>
    <w:p w14:paraId="0C727D12" w14:textId="77777777" w:rsidR="00130401" w:rsidRPr="00193300" w:rsidRDefault="00130401" w:rsidP="00130401">
      <w:pPr>
        <w:pStyle w:val="Heading3"/>
        <w:numPr>
          <w:ilvl w:val="0"/>
          <w:numId w:val="3"/>
        </w:numPr>
        <w:tabs>
          <w:tab w:val="left" w:pos="7395"/>
          <w:tab w:val="left" w:pos="7396"/>
        </w:tabs>
        <w:spacing w:before="175"/>
        <w:rPr>
          <w:rFonts w:asciiTheme="minorHAnsi" w:eastAsiaTheme="minorHAnsi" w:hAnsiTheme="minorHAnsi" w:cstheme="minorBidi"/>
          <w:sz w:val="28"/>
          <w:szCs w:val="28"/>
          <w:lang w:bidi="ar-SA"/>
        </w:rPr>
      </w:pPr>
      <w:r w:rsidRPr="00193300">
        <w:rPr>
          <w:rFonts w:asciiTheme="minorHAnsi" w:eastAsiaTheme="minorHAnsi" w:hAnsiTheme="minorHAnsi" w:cstheme="minorBidi"/>
          <w:sz w:val="28"/>
          <w:szCs w:val="28"/>
          <w:lang w:bidi="ar-SA"/>
        </w:rPr>
        <w:t>Planned</w:t>
      </w:r>
    </w:p>
    <w:p w14:paraId="1F34C31B" w14:textId="77777777" w:rsidR="00130401" w:rsidRPr="00193300" w:rsidRDefault="00130401" w:rsidP="00130401">
      <w:pPr>
        <w:ind w:left="720" w:right="288"/>
        <w:rPr>
          <w:sz w:val="28"/>
          <w:szCs w:val="28"/>
        </w:rPr>
      </w:pPr>
      <w:r w:rsidRPr="00193300">
        <w:rPr>
          <w:sz w:val="28"/>
          <w:szCs w:val="28"/>
        </w:rPr>
        <w:t>A decision requiring thought &amp; time so as not to give what is merely left at the end of a week.</w:t>
      </w:r>
    </w:p>
    <w:p w14:paraId="5D614666" w14:textId="77777777" w:rsidR="00130401" w:rsidRPr="00193300" w:rsidRDefault="00130401" w:rsidP="00130401">
      <w:pPr>
        <w:pStyle w:val="Heading3"/>
        <w:numPr>
          <w:ilvl w:val="0"/>
          <w:numId w:val="3"/>
        </w:numPr>
        <w:tabs>
          <w:tab w:val="left" w:pos="7395"/>
          <w:tab w:val="left" w:pos="7396"/>
        </w:tabs>
        <w:spacing w:before="175"/>
        <w:rPr>
          <w:rFonts w:asciiTheme="minorHAnsi" w:eastAsiaTheme="minorHAnsi" w:hAnsiTheme="minorHAnsi" w:cstheme="minorBidi"/>
          <w:sz w:val="28"/>
          <w:szCs w:val="28"/>
          <w:lang w:bidi="ar-SA"/>
        </w:rPr>
      </w:pPr>
      <w:r w:rsidRPr="00193300">
        <w:rPr>
          <w:rFonts w:asciiTheme="minorHAnsi" w:eastAsiaTheme="minorHAnsi" w:hAnsiTheme="minorHAnsi" w:cstheme="minorBidi"/>
          <w:sz w:val="28"/>
          <w:szCs w:val="28"/>
          <w:lang w:bidi="ar-SA"/>
        </w:rPr>
        <w:t>Proportionate</w:t>
      </w:r>
    </w:p>
    <w:p w14:paraId="77D6966F" w14:textId="1D8F73DA" w:rsidR="00130401" w:rsidRPr="00193300" w:rsidRDefault="00130401" w:rsidP="00130401">
      <w:pPr>
        <w:ind w:left="720"/>
        <w:rPr>
          <w:sz w:val="28"/>
          <w:szCs w:val="28"/>
        </w:rPr>
      </w:pPr>
      <w:r w:rsidRPr="00193300">
        <w:rPr>
          <w:sz w:val="28"/>
          <w:szCs w:val="28"/>
        </w:rPr>
        <w:t>Our giving is proportionate to what God has given to us. We give in proportion to the gifts we have received.</w:t>
      </w:r>
    </w:p>
    <w:p w14:paraId="4A7AFD95" w14:textId="77777777" w:rsidR="00130401" w:rsidRPr="00193300" w:rsidRDefault="00130401" w:rsidP="00130401">
      <w:pPr>
        <w:pStyle w:val="Heading3"/>
        <w:numPr>
          <w:ilvl w:val="0"/>
          <w:numId w:val="3"/>
        </w:numPr>
        <w:tabs>
          <w:tab w:val="left" w:pos="7395"/>
          <w:tab w:val="left" w:pos="7396"/>
        </w:tabs>
        <w:spacing w:before="175"/>
        <w:rPr>
          <w:rFonts w:asciiTheme="minorHAnsi" w:eastAsiaTheme="minorHAnsi" w:hAnsiTheme="minorHAnsi" w:cstheme="minorBidi"/>
          <w:sz w:val="28"/>
          <w:szCs w:val="28"/>
          <w:lang w:bidi="ar-SA"/>
        </w:rPr>
      </w:pPr>
      <w:r w:rsidRPr="00193300">
        <w:rPr>
          <w:rFonts w:asciiTheme="minorHAnsi" w:eastAsiaTheme="minorHAnsi" w:hAnsiTheme="minorHAnsi" w:cstheme="minorBidi"/>
          <w:sz w:val="28"/>
          <w:szCs w:val="28"/>
          <w:lang w:bidi="ar-SA"/>
        </w:rPr>
        <w:t>Sacrificial</w:t>
      </w:r>
    </w:p>
    <w:p w14:paraId="6B5F2726" w14:textId="77777777" w:rsidR="00130401" w:rsidRPr="00193300" w:rsidRDefault="00130401" w:rsidP="00130401">
      <w:pPr>
        <w:ind w:left="720"/>
        <w:rPr>
          <w:sz w:val="28"/>
          <w:szCs w:val="28"/>
        </w:rPr>
      </w:pPr>
      <w:r w:rsidRPr="00193300">
        <w:rPr>
          <w:sz w:val="28"/>
          <w:szCs w:val="28"/>
        </w:rPr>
        <w:t>We give back from our substance, rather than our abundance.</w:t>
      </w:r>
    </w:p>
    <w:p w14:paraId="5DE40620" w14:textId="77777777" w:rsidR="00130401" w:rsidRPr="00193300" w:rsidRDefault="00130401" w:rsidP="00130401">
      <w:pPr>
        <w:pStyle w:val="Heading3"/>
        <w:numPr>
          <w:ilvl w:val="0"/>
          <w:numId w:val="3"/>
        </w:numPr>
        <w:tabs>
          <w:tab w:val="left" w:pos="7395"/>
          <w:tab w:val="left" w:pos="7396"/>
        </w:tabs>
        <w:spacing w:before="175"/>
        <w:rPr>
          <w:rFonts w:asciiTheme="minorHAnsi" w:eastAsiaTheme="minorHAnsi" w:hAnsiTheme="minorHAnsi" w:cstheme="minorBidi"/>
          <w:sz w:val="28"/>
          <w:szCs w:val="28"/>
          <w:lang w:bidi="ar-SA"/>
        </w:rPr>
      </w:pPr>
      <w:r w:rsidRPr="00193300">
        <w:rPr>
          <w:rFonts w:asciiTheme="minorHAnsi" w:eastAsiaTheme="minorHAnsi" w:hAnsiTheme="minorHAnsi" w:cstheme="minorBidi"/>
          <w:sz w:val="28"/>
          <w:szCs w:val="28"/>
          <w:lang w:bidi="ar-SA"/>
        </w:rPr>
        <w:t>Grateful</w:t>
      </w:r>
    </w:p>
    <w:p w14:paraId="7793A0D9" w14:textId="58BE037A" w:rsidR="00130401" w:rsidRPr="00193300" w:rsidRDefault="00130401" w:rsidP="00130401">
      <w:pPr>
        <w:ind w:left="720"/>
        <w:rPr>
          <w:sz w:val="28"/>
          <w:szCs w:val="28"/>
        </w:rPr>
      </w:pPr>
      <w:r w:rsidRPr="00193300">
        <w:rPr>
          <w:sz w:val="28"/>
          <w:szCs w:val="28"/>
        </w:rPr>
        <w:t>Acknowledging that God is the source of all our gifts, we freely, without reservation or condition, give back to Him by sharing these gifts.</w:t>
      </w:r>
    </w:p>
    <w:p w14:paraId="3908235D" w14:textId="77777777" w:rsidR="001A166B" w:rsidRDefault="001A166B" w:rsidP="00130401">
      <w:pPr>
        <w:rPr>
          <w:b/>
          <w:sz w:val="28"/>
          <w:szCs w:val="28"/>
        </w:rPr>
      </w:pPr>
    </w:p>
    <w:p w14:paraId="4842BB24" w14:textId="3CA45C31" w:rsidR="00130401" w:rsidRPr="001A166B" w:rsidRDefault="00130401" w:rsidP="00130401">
      <w:pPr>
        <w:rPr>
          <w:b/>
          <w:color w:val="385623" w:themeColor="accent6" w:themeShade="80"/>
          <w:sz w:val="28"/>
          <w:szCs w:val="28"/>
        </w:rPr>
      </w:pPr>
      <w:r w:rsidRPr="001A166B">
        <w:rPr>
          <w:b/>
          <w:color w:val="385623" w:themeColor="accent6" w:themeShade="80"/>
          <w:sz w:val="28"/>
          <w:szCs w:val="28"/>
        </w:rPr>
        <w:t>O</w:t>
      </w:r>
      <w:r w:rsidR="001A166B" w:rsidRPr="001A166B">
        <w:rPr>
          <w:b/>
          <w:color w:val="385623" w:themeColor="accent6" w:themeShade="80"/>
          <w:sz w:val="28"/>
          <w:szCs w:val="28"/>
        </w:rPr>
        <w:t>nline Giving</w:t>
      </w:r>
    </w:p>
    <w:p w14:paraId="43123B2E" w14:textId="0595C9B8" w:rsidR="00130401" w:rsidRDefault="00130401" w:rsidP="00130401">
      <w:pPr>
        <w:rPr>
          <w:sz w:val="28"/>
          <w:szCs w:val="28"/>
        </w:rPr>
      </w:pPr>
      <w:r w:rsidRPr="00193300">
        <w:rPr>
          <w:sz w:val="28"/>
          <w:szCs w:val="28"/>
        </w:rPr>
        <w:t xml:space="preserve">St. Theresa’s provides online giving for your convenience. Visit our website at </w:t>
      </w:r>
      <w:hyperlink r:id="rId8" w:tgtFrame="_blank" w:history="1">
        <w:r w:rsidRPr="00193300">
          <w:rPr>
            <w:rStyle w:val="Hyperlink"/>
            <w:sz w:val="28"/>
            <w:szCs w:val="28"/>
          </w:rPr>
          <w:t>http://www.sttheresafw.org</w:t>
        </w:r>
      </w:hyperlink>
      <w:r w:rsidRPr="00193300">
        <w:rPr>
          <w:sz w:val="28"/>
          <w:szCs w:val="28"/>
        </w:rPr>
        <w:t xml:space="preserve"> and select the Online Giving button.</w:t>
      </w:r>
    </w:p>
    <w:p w14:paraId="5E685835" w14:textId="77777777" w:rsidR="00193300" w:rsidRPr="00193300" w:rsidRDefault="00193300" w:rsidP="00130401">
      <w:pPr>
        <w:rPr>
          <w:sz w:val="28"/>
          <w:szCs w:val="28"/>
        </w:rPr>
      </w:pPr>
    </w:p>
    <w:tbl>
      <w:tblPr>
        <w:tblStyle w:val="TableGrid"/>
        <w:tblW w:w="1071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5"/>
        <w:gridCol w:w="4805"/>
      </w:tblGrid>
      <w:tr w:rsidR="007B631B" w14:paraId="15F8C713" w14:textId="77777777" w:rsidTr="00FE33F5">
        <w:tc>
          <w:tcPr>
            <w:tcW w:w="5905" w:type="dxa"/>
          </w:tcPr>
          <w:p w14:paraId="4CD4F238" w14:textId="6244E845" w:rsidR="007B631B" w:rsidRDefault="007B631B" w:rsidP="00203CD4">
            <w:pPr>
              <w:tabs>
                <w:tab w:val="left" w:pos="7542"/>
              </w:tabs>
              <w:spacing w:before="126" w:after="11"/>
            </w:pPr>
            <w:bookmarkStart w:id="0" w:name="_Hlk85366718"/>
            <w:r w:rsidRPr="0089136D">
              <w:rPr>
                <w:b/>
              </w:rPr>
              <w:lastRenderedPageBreak/>
              <w:t>STEP 1:</w:t>
            </w:r>
            <w:r>
              <w:rPr>
                <w:b/>
                <w:sz w:val="24"/>
              </w:rPr>
              <w:t xml:space="preserve"> 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 w:rsidR="00FE33F5">
              <w:rPr>
                <w:spacing w:val="-4"/>
              </w:rPr>
              <w:t>y</w:t>
            </w:r>
            <w:r>
              <w:t>early</w:t>
            </w:r>
            <w:r>
              <w:rPr>
                <w:spacing w:val="-5"/>
              </w:rPr>
              <w:t xml:space="preserve"> </w:t>
            </w:r>
            <w:r w:rsidR="00FE33F5">
              <w:rPr>
                <w:spacing w:val="-5"/>
              </w:rPr>
              <w:t>i</w:t>
            </w:r>
            <w:r>
              <w:t>ncome</w:t>
            </w:r>
            <w:r w:rsidR="00FE33F5">
              <w:t>.</w:t>
            </w:r>
          </w:p>
          <w:p w14:paraId="2B915873" w14:textId="082EC397" w:rsidR="007B631B" w:rsidRDefault="007B631B" w:rsidP="00203CD4">
            <w:pPr>
              <w:tabs>
                <w:tab w:val="left" w:pos="7542"/>
              </w:tabs>
              <w:spacing w:before="126" w:after="11"/>
              <w:rPr>
                <w:b/>
                <w:sz w:val="24"/>
              </w:rPr>
            </w:pPr>
            <w:r>
              <w:rPr>
                <w:noProof/>
                <w:position w:val="6"/>
                <w:sz w:val="20"/>
              </w:rPr>
              <mc:AlternateContent>
                <mc:Choice Requires="wpg">
                  <w:drawing>
                    <wp:inline distT="0" distB="0" distL="0" distR="0" wp14:anchorId="0512268A" wp14:editId="1FA6EC64">
                      <wp:extent cx="2926773" cy="1188720"/>
                      <wp:effectExtent l="0" t="0" r="26035" b="11430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6773" cy="1188720"/>
                                <a:chOff x="10" y="10"/>
                                <a:chExt cx="4530" cy="1725"/>
                              </a:xfrm>
                            </wpg:grpSpPr>
                            <wps:wsp>
                              <wps:cNvPr id="34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530" cy="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4294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7" y="92"/>
                                  <a:ext cx="2359" cy="1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AE74D9" w14:textId="77777777" w:rsidR="007B631B" w:rsidRDefault="007B631B" w:rsidP="007B631B">
                                    <w:pPr>
                                      <w:tabs>
                                        <w:tab w:val="left" w:pos="472"/>
                                        <w:tab w:val="left" w:pos="2309"/>
                                      </w:tabs>
                                      <w:spacing w:line="231" w:lineRule="exact"/>
                                      <w:ind w:left="14"/>
                                      <w:rPr>
                                        <w:rFonts w:asci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=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ab/>
                                      <w:t>$</w:t>
                                    </w:r>
                                    <w:r>
                                      <w:rPr>
                                        <w:rFonts w:ascii="Times New Roman"/>
                                        <w:sz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/>
                                        <w:sz w:val="20"/>
                                        <w:u w:val="single"/>
                                      </w:rPr>
                                      <w:tab/>
                                    </w:r>
                                  </w:p>
                                  <w:p w14:paraId="64C59002" w14:textId="77777777" w:rsidR="007B631B" w:rsidRDefault="007B631B" w:rsidP="007B631B">
                                    <w:pPr>
                                      <w:tabs>
                                        <w:tab w:val="left" w:pos="479"/>
                                        <w:tab w:val="left" w:pos="2316"/>
                                      </w:tabs>
                                      <w:spacing w:before="166"/>
                                      <w:ind w:left="22"/>
                                      <w:rPr>
                                        <w:rFonts w:asci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=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ab/>
                                      <w:t>$</w:t>
                                    </w:r>
                                    <w:r>
                                      <w:rPr>
                                        <w:rFonts w:ascii="Times New Roman"/>
                                        <w:sz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/>
                                        <w:sz w:val="20"/>
                                        <w:u w:val="single"/>
                                      </w:rPr>
                                      <w:tab/>
                                    </w:r>
                                  </w:p>
                                  <w:p w14:paraId="0A327B24" w14:textId="77777777" w:rsidR="007B631B" w:rsidRDefault="007B631B" w:rsidP="007B631B">
                                    <w:pPr>
                                      <w:tabs>
                                        <w:tab w:val="left" w:pos="460"/>
                                        <w:tab w:val="left" w:pos="2297"/>
                                      </w:tabs>
                                      <w:spacing w:before="166"/>
                                      <w:rPr>
                                        <w:rFonts w:asci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=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ab/>
                                      <w:t>$</w:t>
                                    </w:r>
                                    <w:r>
                                      <w:rPr>
                                        <w:rFonts w:ascii="Times New Roman"/>
                                        <w:sz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/>
                                        <w:sz w:val="20"/>
                                        <w:u w:val="single"/>
                                      </w:rPr>
                                      <w:tab/>
                                    </w:r>
                                  </w:p>
                                  <w:p w14:paraId="4DAAC275" w14:textId="77777777" w:rsidR="007B631B" w:rsidRDefault="007B631B" w:rsidP="007B631B">
                                    <w:pPr>
                                      <w:tabs>
                                        <w:tab w:val="left" w:pos="461"/>
                                        <w:tab w:val="left" w:pos="2298"/>
                                      </w:tabs>
                                      <w:spacing w:before="166" w:line="240" w:lineRule="exact"/>
                                      <w:rPr>
                                        <w:rFonts w:asci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=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ab/>
                                      <w:t>$</w:t>
                                    </w:r>
                                    <w:r>
                                      <w:rPr>
                                        <w:rFonts w:ascii="Times New Roman"/>
                                        <w:sz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/>
                                        <w:sz w:val="20"/>
                                        <w:u w:val="single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" y="120"/>
                                  <a:ext cx="1936" cy="1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F2ED0E" w14:textId="77777777" w:rsidR="007B631B" w:rsidRDefault="007B631B" w:rsidP="007B631B">
                                    <w:pPr>
                                      <w:spacing w:line="203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My Income</w:t>
                                    </w:r>
                                  </w:p>
                                  <w:p w14:paraId="447CF0CD" w14:textId="13FF4825" w:rsidR="007B631B" w:rsidRDefault="007B631B" w:rsidP="007B631B">
                                    <w:pPr>
                                      <w:spacing w:line="410" w:lineRule="atLeast"/>
                                      <w:ind w:right="-3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Spouse Income </w:t>
                                    </w:r>
                                    <w:r w:rsidR="00E210E7">
                                      <w:rPr>
                                        <w:sz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Other Income </w:t>
                                    </w:r>
                                    <w:r w:rsidR="00E210E7">
                                      <w:rPr>
                                        <w:sz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T</w:t>
                                    </w:r>
                                    <w:r w:rsidR="00E210E7">
                                      <w:rPr>
                                        <w:sz w:val="20"/>
                                      </w:rPr>
                                      <w:t>otal Yearly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 I</w:t>
                                    </w:r>
                                    <w:r w:rsidR="00E210E7">
                                      <w:rPr>
                                        <w:sz w:val="20"/>
                                      </w:rPr>
                                      <w:t>ncome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2268A" id="Group 34" o:spid="_x0000_s1026" style="width:230.45pt;height:93.6pt;mso-position-horizontal-relative:char;mso-position-vertical-relative:line" coordorigin="10,10" coordsize="4530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">
                      <v:rect id="Rectangle 37" o:spid="_x0000_s1027" style="position:absolute;left:10;top:10;width:453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" filled="f" strokecolor="#04294a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6" o:spid="_x0000_s1028" type="#_x0000_t202" style="position:absolute;left:2117;top:92;width:2359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14:paraId="69AE74D9" w14:textId="77777777" w:rsidR="007B631B" w:rsidRDefault="007B631B" w:rsidP="007B631B">
                              <w:pPr>
                                <w:tabs>
                                  <w:tab w:val="left" w:pos="472"/>
                                  <w:tab w:val="left" w:pos="2309"/>
                                </w:tabs>
                                <w:spacing w:line="231" w:lineRule="exact"/>
                                <w:ind w:left="1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4C59002" w14:textId="77777777" w:rsidR="007B631B" w:rsidRDefault="007B631B" w:rsidP="007B631B">
                              <w:pPr>
                                <w:tabs>
                                  <w:tab w:val="left" w:pos="479"/>
                                  <w:tab w:val="left" w:pos="2316"/>
                                </w:tabs>
                                <w:spacing w:before="166"/>
                                <w:ind w:left="2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0A327B24" w14:textId="77777777" w:rsidR="007B631B" w:rsidRDefault="007B631B" w:rsidP="007B631B">
                              <w:pPr>
                                <w:tabs>
                                  <w:tab w:val="left" w:pos="460"/>
                                  <w:tab w:val="left" w:pos="2297"/>
                                </w:tabs>
                                <w:spacing w:before="16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4DAAC275" w14:textId="77777777" w:rsidR="007B631B" w:rsidRDefault="007B631B" w:rsidP="007B631B">
                              <w:pPr>
                                <w:tabs>
                                  <w:tab w:val="left" w:pos="461"/>
                                  <w:tab w:val="left" w:pos="2298"/>
                                </w:tabs>
                                <w:spacing w:before="166" w:line="240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Text Box 35" o:spid="_x0000_s1029" type="#_x0000_t202" style="position:absolute;left:76;top:120;width:1936;height: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<v:textbox inset="0,0,0,0">
                          <w:txbxContent>
                            <w:p w14:paraId="2AF2ED0E" w14:textId="77777777" w:rsidR="007B631B" w:rsidRDefault="007B631B" w:rsidP="007B631B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My Income</w:t>
                              </w:r>
                            </w:p>
                            <w:p w14:paraId="447CF0CD" w14:textId="13FF4825" w:rsidR="007B631B" w:rsidRDefault="007B631B" w:rsidP="007B631B">
                              <w:pPr>
                                <w:spacing w:line="410" w:lineRule="atLeast"/>
                                <w:ind w:right="-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Spouse Income </w:t>
                              </w:r>
                              <w:r w:rsidR="00E210E7">
                                <w:rPr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</w:rPr>
                                <w:t xml:space="preserve">Other Income </w:t>
                              </w:r>
                              <w:r w:rsidR="00E210E7">
                                <w:rPr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</w:rPr>
                                <w:t>T</w:t>
                              </w:r>
                              <w:r w:rsidR="00E210E7">
                                <w:rPr>
                                  <w:sz w:val="20"/>
                                </w:rPr>
                                <w:t>otal Yearly</w:t>
                              </w:r>
                              <w:r>
                                <w:rPr>
                                  <w:sz w:val="20"/>
                                </w:rPr>
                                <w:t xml:space="preserve"> I</w:t>
                              </w:r>
                              <w:r w:rsidR="00E210E7">
                                <w:rPr>
                                  <w:sz w:val="20"/>
                                </w:rPr>
                                <w:t>ncome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5" w:type="dxa"/>
          </w:tcPr>
          <w:p w14:paraId="0FC4721D" w14:textId="3EEF7D01" w:rsidR="007B631B" w:rsidRDefault="007B631B" w:rsidP="00203CD4">
            <w:pPr>
              <w:tabs>
                <w:tab w:val="left" w:pos="7542"/>
              </w:tabs>
              <w:spacing w:before="126" w:after="11"/>
            </w:pPr>
            <w:r w:rsidRPr="0089136D">
              <w:rPr>
                <w:b/>
              </w:rPr>
              <w:t xml:space="preserve">STEP 2: </w:t>
            </w:r>
            <w:r w:rsidRPr="0089136D">
              <w:t>Determine</w:t>
            </w:r>
            <w:r>
              <w:t xml:space="preserve"> % of </w:t>
            </w:r>
            <w:r w:rsidR="00FE33F5">
              <w:t>i</w:t>
            </w:r>
            <w:r>
              <w:t xml:space="preserve">ncome to </w:t>
            </w:r>
            <w:r w:rsidR="00FE33F5">
              <w:t>g</w:t>
            </w:r>
            <w:r>
              <w:t>ive</w:t>
            </w:r>
            <w:r w:rsidR="00FE33F5">
              <w:t>.</w:t>
            </w:r>
          </w:p>
          <w:p w14:paraId="01FB04EE" w14:textId="75FEC0C1" w:rsidR="007B631B" w:rsidRDefault="007B631B" w:rsidP="00203CD4">
            <w:pPr>
              <w:tabs>
                <w:tab w:val="left" w:pos="7542"/>
              </w:tabs>
              <w:spacing w:before="126" w:after="11"/>
              <w:rPr>
                <w:b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359B9B" wp14:editId="289F6DF0">
                      <wp:extent cx="2460625" cy="1193800"/>
                      <wp:effectExtent l="3175" t="1270" r="3175" b="5080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0625" cy="1193800"/>
                                <a:chOff x="0" y="0"/>
                                <a:chExt cx="3875" cy="1880"/>
                              </a:xfrm>
                            </wpg:grpSpPr>
                            <wps:wsp>
                              <wps:cNvPr id="24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855" cy="1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4294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" y="516"/>
                                  <a:ext cx="300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4294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0" y="1416"/>
                                  <a:ext cx="300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4294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0" y="531"/>
                                  <a:ext cx="300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4294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0" y="546"/>
                                  <a:ext cx="300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4294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6" y="949"/>
                                  <a:ext cx="1124" cy="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C2575E" w14:textId="77777777" w:rsidR="007B631B" w:rsidRDefault="007B631B" w:rsidP="007B631B">
                                    <w:pPr>
                                      <w:spacing w:line="244" w:lineRule="exact"/>
                                      <w:ind w:left="177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OR</w:t>
                                    </w:r>
                                  </w:p>
                                  <w:p w14:paraId="619EA297" w14:textId="77777777" w:rsidR="007B631B" w:rsidRDefault="007B631B" w:rsidP="007B631B">
                                    <w:pPr>
                                      <w:tabs>
                                        <w:tab w:val="left" w:pos="961"/>
                                      </w:tabs>
                                      <w:spacing w:before="172" w:line="240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Other</w:t>
                                    </w:r>
                                    <w:r>
                                      <w:rPr>
                                        <w:sz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3" y="526"/>
                                  <a:ext cx="364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D054D9" w14:textId="77777777" w:rsidR="007B631B" w:rsidRDefault="007B631B" w:rsidP="007B631B">
                                    <w:pPr>
                                      <w:spacing w:line="199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10%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7" y="526"/>
                                  <a:ext cx="264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53C213" w14:textId="77777777" w:rsidR="007B631B" w:rsidRDefault="007B631B" w:rsidP="007B631B">
                                    <w:pPr>
                                      <w:spacing w:line="199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5%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" y="118"/>
                                  <a:ext cx="1297" cy="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94A6A" w14:textId="77777777" w:rsidR="007B631B" w:rsidRDefault="007B631B" w:rsidP="007B631B">
                                    <w:pPr>
                                      <w:spacing w:line="203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 plan on giving:</w:t>
                                    </w:r>
                                  </w:p>
                                  <w:p w14:paraId="5AB8937B" w14:textId="77777777" w:rsidR="007B631B" w:rsidRDefault="007B631B" w:rsidP="007B631B">
                                    <w:pPr>
                                      <w:spacing w:before="166" w:line="240" w:lineRule="exact"/>
                                      <w:ind w:left="597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2.5%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59B9B" id="Group 24" o:spid="_x0000_s1030" style="width:193.75pt;height:94pt;mso-position-horizontal-relative:char;mso-position-vertical-relative:line" coordsize="3875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">
                      <v:rect id="Rectangle 33" o:spid="_x0000_s1031" style="position:absolute;left:10;top:10;width:385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" filled="f" strokecolor="#04294a" strokeweight="1pt"/>
                      <v:rect id="Rectangle 32" o:spid="_x0000_s1032" style="position:absolute;left:265;top:516;width:3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" filled="f" strokecolor="#04294a"/>
                      <v:rect id="Rectangle 31" o:spid="_x0000_s1033" style="position:absolute;left:1150;top:1416;width:3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" filled="f" strokecolor="#04294a"/>
                      <v:rect id="Rectangle 30" o:spid="_x0000_s1034" style="position:absolute;left:1720;top:531;width:3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" filled="f" strokecolor="#04294a"/>
                      <v:rect id="Rectangle 29" o:spid="_x0000_s1035" style="position:absolute;left:2800;top:546;width:3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" filled="f" strokecolor="#04294a"/>
                      <v:shape id="Text Box 28" o:spid="_x0000_s1036" type="#_x0000_t202" style="position:absolute;left:1516;top:949;width:1124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<v:textbox inset="0,0,0,0">
                          <w:txbxContent>
                            <w:p w14:paraId="53C2575E" w14:textId="77777777" w:rsidR="007B631B" w:rsidRDefault="007B631B" w:rsidP="007B631B">
                              <w:pPr>
                                <w:spacing w:line="244" w:lineRule="exact"/>
                                <w:ind w:left="17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OR</w:t>
                              </w:r>
                            </w:p>
                            <w:p w14:paraId="619EA297" w14:textId="77777777" w:rsidR="007B631B" w:rsidRDefault="007B631B" w:rsidP="007B631B">
                              <w:pPr>
                                <w:tabs>
                                  <w:tab w:val="left" w:pos="961"/>
                                </w:tabs>
                                <w:spacing w:before="17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  <v:shape id="Text Box 27" o:spid="_x0000_s1037" type="#_x0000_t202" style="position:absolute;left:3173;top:526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<v:textbox inset="0,0,0,0">
                          <w:txbxContent>
                            <w:p w14:paraId="1DD054D9" w14:textId="77777777" w:rsidR="007B631B" w:rsidRDefault="007B631B" w:rsidP="007B631B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10%</w:t>
                              </w:r>
                            </w:p>
                          </w:txbxContent>
                        </v:textbox>
                      </v:shape>
                      <v:shape id="Text Box 26" o:spid="_x0000_s1038" type="#_x0000_t202" style="position:absolute;left:2107;top:526;width:2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14:paraId="5C53C213" w14:textId="77777777" w:rsidR="007B631B" w:rsidRDefault="007B631B" w:rsidP="007B631B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5%</w:t>
                              </w:r>
                            </w:p>
                          </w:txbxContent>
                        </v:textbox>
                      </v:shape>
                      <v:shape id="Text Box 25" o:spid="_x0000_s1039" type="#_x0000_t202" style="position:absolute;left:78;top:118;width:1297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<v:textbox inset="0,0,0,0">
                          <w:txbxContent>
                            <w:p w14:paraId="14494A6A" w14:textId="77777777" w:rsidR="007B631B" w:rsidRDefault="007B631B" w:rsidP="007B631B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 plan on giving:</w:t>
                              </w:r>
                            </w:p>
                            <w:p w14:paraId="5AB8937B" w14:textId="77777777" w:rsidR="007B631B" w:rsidRDefault="007B631B" w:rsidP="007B631B">
                              <w:pPr>
                                <w:spacing w:before="166" w:line="240" w:lineRule="exact"/>
                                <w:ind w:left="5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2.5%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643F6C9" w14:textId="2ED18E4D" w:rsidR="00203CD4" w:rsidRDefault="00203CD4" w:rsidP="00FE33F5">
      <w:pPr>
        <w:spacing w:before="25" w:after="0" w:line="240" w:lineRule="auto"/>
        <w:ind w:left="-187"/>
      </w:pPr>
      <w:r w:rsidRPr="0089136D">
        <w:rPr>
          <w:b/>
        </w:rPr>
        <w:t xml:space="preserve">STEP 3: </w:t>
      </w:r>
      <w:r w:rsidRPr="0089136D">
        <w:t xml:space="preserve">Calculate </w:t>
      </w:r>
      <w:r w:rsidR="00FE33F5">
        <w:t>an</w:t>
      </w:r>
      <w:r w:rsidRPr="0089136D">
        <w:t xml:space="preserve">nual </w:t>
      </w:r>
      <w:r w:rsidR="00FE33F5">
        <w:t>d</w:t>
      </w:r>
      <w:r w:rsidRPr="0089136D">
        <w:t xml:space="preserve">ollar </w:t>
      </w:r>
      <w:r w:rsidR="00FE33F5">
        <w:t>a</w:t>
      </w:r>
      <w:r w:rsidRPr="0089136D">
        <w:t xml:space="preserve">mount to </w:t>
      </w:r>
      <w:r w:rsidR="00FE33F5">
        <w:t>g</w:t>
      </w:r>
      <w:r w:rsidRPr="0089136D">
        <w:t>ive</w:t>
      </w:r>
      <w:r w:rsidR="00FE33F5">
        <w:t>.</w:t>
      </w:r>
    </w:p>
    <w:p w14:paraId="48CE41A6" w14:textId="0FA00F3B" w:rsidR="0089136D" w:rsidRDefault="00B65EA8" w:rsidP="00E66B7C">
      <w:pPr>
        <w:spacing w:before="120" w:line="240" w:lineRule="auto"/>
        <w:ind w:left="540" w:right="-360"/>
      </w:pPr>
      <w:r w:rsidRPr="00E66B7C">
        <w:t>Total Yearly Income (STEP 1)</w:t>
      </w:r>
      <w:r w:rsidR="00E66B7C">
        <w:t xml:space="preserve"> </w:t>
      </w:r>
      <w:r w:rsidRPr="00E66B7C">
        <w:t>X Percentage to Give (STEP 2) = Total Yearly Giving Amount</w:t>
      </w:r>
      <w:r>
        <w:t xml:space="preserve"> $______________</w:t>
      </w:r>
      <w:r w:rsidR="00E66B7C">
        <w:t>__</w:t>
      </w:r>
    </w:p>
    <w:p w14:paraId="3C79B625" w14:textId="0115137E" w:rsidR="00203CD4" w:rsidRPr="003B1396" w:rsidRDefault="00203CD4" w:rsidP="00FE33F5">
      <w:pPr>
        <w:spacing w:before="64" w:after="0"/>
        <w:ind w:left="-187"/>
      </w:pPr>
      <w:r w:rsidRPr="003B1396">
        <w:rPr>
          <w:b/>
        </w:rPr>
        <w:t xml:space="preserve">STEP 4: </w:t>
      </w:r>
      <w:r w:rsidRPr="003B1396">
        <w:t xml:space="preserve">Determine </w:t>
      </w:r>
      <w:r w:rsidR="00E66B7C">
        <w:t>the d</w:t>
      </w:r>
      <w:r w:rsidRPr="003B1396">
        <w:t xml:space="preserve">ollar </w:t>
      </w:r>
      <w:r w:rsidR="00E66B7C">
        <w:t>a</w:t>
      </w:r>
      <w:r w:rsidRPr="003B1396">
        <w:t xml:space="preserve">mount for </w:t>
      </w:r>
      <w:r w:rsidR="00E66B7C">
        <w:t>e</w:t>
      </w:r>
      <w:r w:rsidRPr="003B1396">
        <w:t xml:space="preserve">ach </w:t>
      </w:r>
      <w:r w:rsidR="00E66B7C">
        <w:t>g</w:t>
      </w:r>
      <w:r w:rsidRPr="003B1396">
        <w:t xml:space="preserve">iving </w:t>
      </w:r>
      <w:r w:rsidR="00E66B7C">
        <w:t>o</w:t>
      </w:r>
      <w:r w:rsidRPr="003B1396">
        <w:t>pportunity</w:t>
      </w:r>
      <w:r w:rsidR="00E66B7C">
        <w:t>.</w:t>
      </w:r>
    </w:p>
    <w:tbl>
      <w:tblPr>
        <w:tblStyle w:val="TableGrid"/>
        <w:tblW w:w="1061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49"/>
        <w:gridCol w:w="2161"/>
      </w:tblGrid>
      <w:tr w:rsidR="00F90FDF" w14:paraId="052D0671" w14:textId="77777777" w:rsidTr="001465AC">
        <w:trPr>
          <w:cantSplit/>
          <w:trHeight w:val="20"/>
        </w:trPr>
        <w:tc>
          <w:tcPr>
            <w:tcW w:w="8449" w:type="dxa"/>
          </w:tcPr>
          <w:p w14:paraId="0F4926EE" w14:textId="28B00EFF" w:rsidR="00A14FF0" w:rsidRDefault="00A14FF0" w:rsidP="00A14FF0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vAlign w:val="bottom"/>
          </w:tcPr>
          <w:p w14:paraId="04672CC4" w14:textId="62511637" w:rsidR="00F90FDF" w:rsidRPr="00E66B7C" w:rsidRDefault="00F90FDF" w:rsidP="00A14FF0">
            <w:pPr>
              <w:jc w:val="center"/>
              <w:rPr>
                <w:b/>
                <w:bCs/>
              </w:rPr>
            </w:pPr>
            <w:r w:rsidRPr="00E66B7C">
              <w:rPr>
                <w:b/>
                <w:bCs/>
              </w:rPr>
              <w:t>Yearly Gift</w:t>
            </w:r>
            <w:r w:rsidR="00E210E7" w:rsidRPr="00E66B7C">
              <w:rPr>
                <w:b/>
                <w:bCs/>
              </w:rPr>
              <w:t xml:space="preserve"> $</w:t>
            </w:r>
          </w:p>
        </w:tc>
      </w:tr>
      <w:bookmarkEnd w:id="0"/>
      <w:tr w:rsidR="00F90FDF" w:rsidRPr="0089136D" w14:paraId="41FD9C8C" w14:textId="77777777" w:rsidTr="001465AC">
        <w:tc>
          <w:tcPr>
            <w:tcW w:w="8449" w:type="dxa"/>
          </w:tcPr>
          <w:p w14:paraId="19E39631" w14:textId="77777777" w:rsidR="0089136D" w:rsidRPr="0089136D" w:rsidRDefault="00176C32" w:rsidP="00B65EA8">
            <w:pPr>
              <w:rPr>
                <w:rFonts w:cstheme="minorHAnsi"/>
              </w:rPr>
            </w:pPr>
            <w:r w:rsidRPr="0089136D">
              <w:rPr>
                <w:rFonts w:cstheme="minorHAnsi"/>
                <w:b/>
                <w:color w:val="C00000"/>
              </w:rPr>
              <w:t>Church Offertory</w:t>
            </w:r>
            <w:r w:rsidRPr="0089136D">
              <w:rPr>
                <w:rFonts w:cstheme="minorHAnsi"/>
                <w:b/>
              </w:rPr>
              <w:t xml:space="preserve"> </w:t>
            </w:r>
            <w:r w:rsidRPr="0089136D">
              <w:rPr>
                <w:rFonts w:cstheme="minorHAnsi"/>
              </w:rPr>
              <w:t xml:space="preserve">(goes directly </w:t>
            </w:r>
            <w:r w:rsidR="00A14FF0" w:rsidRPr="0089136D">
              <w:rPr>
                <w:rFonts w:cstheme="minorHAnsi"/>
              </w:rPr>
              <w:t>to</w:t>
            </w:r>
            <w:r w:rsidRPr="0089136D">
              <w:rPr>
                <w:rFonts w:cstheme="minorHAnsi"/>
              </w:rPr>
              <w:t xml:space="preserve"> support your Parish)</w:t>
            </w:r>
          </w:p>
          <w:p w14:paraId="6CD3200A" w14:textId="3E4CD786" w:rsidR="003B1396" w:rsidRPr="0089136D" w:rsidRDefault="00F90FDF" w:rsidP="003B1396">
            <w:pPr>
              <w:spacing w:before="60"/>
              <w:ind w:left="288"/>
              <w:rPr>
                <w:rFonts w:cstheme="minorHAnsi"/>
              </w:rPr>
            </w:pPr>
            <w:r w:rsidRPr="0089136D">
              <w:rPr>
                <w:rFonts w:cstheme="minorHAnsi"/>
              </w:rPr>
              <w:t>Weekly $______________</w:t>
            </w:r>
            <w:r w:rsidR="00B65EA8">
              <w:rPr>
                <w:rFonts w:cstheme="minorHAnsi"/>
              </w:rPr>
              <w:t xml:space="preserve"> </w:t>
            </w:r>
            <w:r w:rsidRPr="0089136D">
              <w:rPr>
                <w:rFonts w:cstheme="minorHAnsi"/>
              </w:rPr>
              <w:t>X 52 Weeks</w:t>
            </w:r>
            <w:r w:rsidR="00B65EA8">
              <w:rPr>
                <w:rFonts w:cstheme="minorHAnsi"/>
              </w:rPr>
              <w:t xml:space="preserve"> </w:t>
            </w:r>
            <w:r w:rsidRPr="0089136D">
              <w:rPr>
                <w:rFonts w:cstheme="minorHAnsi"/>
                <w:b/>
                <w:bCs/>
              </w:rPr>
              <w:t>OR</w:t>
            </w:r>
            <w:r w:rsidR="00B65EA8">
              <w:rPr>
                <w:rFonts w:cstheme="minorHAnsi"/>
                <w:b/>
                <w:bCs/>
              </w:rPr>
              <w:t xml:space="preserve"> </w:t>
            </w:r>
            <w:r w:rsidRPr="0089136D">
              <w:rPr>
                <w:rFonts w:cstheme="minorHAnsi"/>
              </w:rPr>
              <w:t>Monthly $________________</w:t>
            </w:r>
            <w:r w:rsidR="00FE33F5">
              <w:rPr>
                <w:rFonts w:cstheme="minorHAnsi"/>
              </w:rPr>
              <w:t xml:space="preserve"> </w:t>
            </w:r>
            <w:r w:rsidRPr="0089136D">
              <w:rPr>
                <w:rFonts w:cstheme="minorHAnsi"/>
              </w:rPr>
              <w:t>X 12 Months</w:t>
            </w:r>
          </w:p>
        </w:tc>
        <w:tc>
          <w:tcPr>
            <w:tcW w:w="2161" w:type="dxa"/>
          </w:tcPr>
          <w:p w14:paraId="7A810083" w14:textId="77777777" w:rsidR="00F90FDF" w:rsidRPr="0089136D" w:rsidRDefault="00F90FDF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3E45F9" w:rsidRPr="0089136D" w14:paraId="2F436FE6" w14:textId="77777777" w:rsidTr="00841294">
        <w:trPr>
          <w:cantSplit/>
        </w:trPr>
        <w:tc>
          <w:tcPr>
            <w:tcW w:w="8449" w:type="dxa"/>
            <w:tcBorders>
              <w:bottom w:val="single" w:sz="4" w:space="0" w:color="auto"/>
            </w:tcBorders>
            <w:vAlign w:val="bottom"/>
          </w:tcPr>
          <w:p w14:paraId="4F87C899" w14:textId="116014F0" w:rsidR="003E45F9" w:rsidRPr="0089136D" w:rsidRDefault="003E45F9" w:rsidP="003B1396">
            <w:pPr>
              <w:rPr>
                <w:rFonts w:cstheme="minorHAnsi"/>
                <w:b/>
                <w:color w:val="C00000"/>
              </w:rPr>
            </w:pPr>
            <w:r w:rsidRPr="003E45F9">
              <w:rPr>
                <w:rFonts w:cstheme="minorHAnsi"/>
                <w:b/>
                <w:color w:val="C00000"/>
              </w:rPr>
              <w:t>Holy Days</w:t>
            </w:r>
            <w:r>
              <w:rPr>
                <w:rFonts w:cstheme="minorHAnsi"/>
              </w:rPr>
              <w:t>: Solemnity of Mary (Jan 1), Easter, Ascension Thursday, Assumption (Aug 15), All Saints Day (Nov 1), All Souls Day (Nov 2), Immaculate Conception (Dec 8), Nativity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bottom"/>
          </w:tcPr>
          <w:p w14:paraId="272771BF" w14:textId="77777777" w:rsidR="003E45F9" w:rsidRPr="0089136D" w:rsidRDefault="003E45F9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F90FDF" w:rsidRPr="0089136D" w14:paraId="73645072" w14:textId="77777777" w:rsidTr="00635B5D">
        <w:trPr>
          <w:cantSplit/>
        </w:trPr>
        <w:tc>
          <w:tcPr>
            <w:tcW w:w="8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572F60" w14:textId="53CEA990" w:rsidR="00F90FDF" w:rsidRPr="0089136D" w:rsidRDefault="00F90FDF" w:rsidP="003B1396">
            <w:pPr>
              <w:rPr>
                <w:rFonts w:cstheme="minorHAnsi"/>
                <w:b/>
                <w:color w:val="C00000"/>
              </w:rPr>
            </w:pPr>
            <w:r w:rsidRPr="0089136D">
              <w:rPr>
                <w:rFonts w:cstheme="minorHAnsi"/>
                <w:b/>
                <w:color w:val="C00000"/>
              </w:rPr>
              <w:t>Annual Catholic Appeal</w:t>
            </w:r>
            <w:r w:rsidR="00FE33F5">
              <w:rPr>
                <w:rFonts w:cstheme="minorHAnsi"/>
                <w:b/>
                <w:color w:val="C00000"/>
              </w:rPr>
              <w:t xml:space="preserve"> </w:t>
            </w:r>
            <w:r w:rsidRPr="0089136D">
              <w:rPr>
                <w:rFonts w:cstheme="minorHAnsi"/>
              </w:rPr>
              <w:t>(goes directly to support ministries and services of</w:t>
            </w:r>
            <w:r w:rsidRPr="0089136D">
              <w:rPr>
                <w:rFonts w:cstheme="minorHAnsi"/>
                <w:spacing w:val="-31"/>
              </w:rPr>
              <w:t xml:space="preserve"> </w:t>
            </w:r>
            <w:r w:rsidR="00FF507C" w:rsidRPr="0089136D">
              <w:rPr>
                <w:rFonts w:cstheme="minorHAnsi"/>
                <w:spacing w:val="-31"/>
              </w:rPr>
              <w:t>t</w:t>
            </w:r>
            <w:r w:rsidRPr="0089136D">
              <w:rPr>
                <w:rFonts w:cstheme="minorHAnsi"/>
              </w:rPr>
              <w:t>he Archdiocese)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13D95" w14:textId="77777777" w:rsidR="00F90FDF" w:rsidRPr="0089136D" w:rsidRDefault="00F90FDF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F90FDF" w:rsidRPr="0089136D" w14:paraId="1556A728" w14:textId="77777777" w:rsidTr="00635B5D">
        <w:trPr>
          <w:cantSplit/>
        </w:trPr>
        <w:tc>
          <w:tcPr>
            <w:tcW w:w="84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E15F6" w14:textId="73FA09FE" w:rsidR="00F90FDF" w:rsidRPr="0089136D" w:rsidRDefault="00A14FF0" w:rsidP="00946DE8">
            <w:pPr>
              <w:spacing w:before="175"/>
              <w:rPr>
                <w:rFonts w:cstheme="minorHAnsi"/>
                <w:b/>
                <w:color w:val="C00000"/>
              </w:rPr>
            </w:pPr>
            <w:r w:rsidRPr="0089136D">
              <w:rPr>
                <w:rFonts w:cstheme="minorHAnsi"/>
                <w:b/>
                <w:color w:val="C00000"/>
              </w:rPr>
              <w:t>Special/National Collections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3FD3E95" w14:textId="77777777" w:rsidR="00F90FDF" w:rsidRPr="0089136D" w:rsidRDefault="00F90FDF" w:rsidP="00E210E7">
            <w:pPr>
              <w:spacing w:before="20"/>
              <w:jc w:val="right"/>
              <w:rPr>
                <w:rFonts w:cstheme="minorHAnsi"/>
              </w:rPr>
            </w:pPr>
          </w:p>
        </w:tc>
      </w:tr>
      <w:tr w:rsidR="00FF507C" w:rsidRPr="0089136D" w14:paraId="05847E5A" w14:textId="77777777" w:rsidTr="00F25B1D">
        <w:tc>
          <w:tcPr>
            <w:tcW w:w="8449" w:type="dxa"/>
            <w:tcBorders>
              <w:top w:val="nil"/>
            </w:tcBorders>
          </w:tcPr>
          <w:p w14:paraId="60AA380E" w14:textId="46F0018F" w:rsidR="00FF507C" w:rsidRPr="007C02FD" w:rsidRDefault="00FF507C" w:rsidP="00FE33F5">
            <w:pPr>
              <w:spacing w:before="182"/>
              <w:ind w:left="288"/>
              <w:jc w:val="both"/>
              <w:rPr>
                <w:rFonts w:cstheme="minorHAnsi"/>
                <w:bCs/>
                <w:color w:val="C00000"/>
              </w:rPr>
            </w:pPr>
            <w:r w:rsidRPr="007C02FD">
              <w:rPr>
                <w:rFonts w:cstheme="minorHAnsi"/>
                <w:bCs/>
              </w:rPr>
              <w:t>NW Catholic (supports Archdiocese of Seattle</w:t>
            </w:r>
            <w:r w:rsidRPr="007C02FD">
              <w:rPr>
                <w:rFonts w:cstheme="minorHAnsi"/>
                <w:bCs/>
                <w:spacing w:val="-5"/>
              </w:rPr>
              <w:t xml:space="preserve"> </w:t>
            </w:r>
            <w:r w:rsidRPr="007C02FD">
              <w:rPr>
                <w:rFonts w:cstheme="minorHAnsi"/>
                <w:bCs/>
              </w:rPr>
              <w:t>Magazine)</w:t>
            </w:r>
          </w:p>
        </w:tc>
        <w:tc>
          <w:tcPr>
            <w:tcW w:w="2161" w:type="dxa"/>
            <w:tcBorders>
              <w:top w:val="nil"/>
            </w:tcBorders>
          </w:tcPr>
          <w:p w14:paraId="7D356C31" w14:textId="77777777" w:rsidR="00FF507C" w:rsidRPr="0089136D" w:rsidRDefault="00FF507C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FF507C" w:rsidRPr="0089136D" w14:paraId="278B2EA7" w14:textId="77777777" w:rsidTr="001465AC">
        <w:tc>
          <w:tcPr>
            <w:tcW w:w="8449" w:type="dxa"/>
          </w:tcPr>
          <w:p w14:paraId="5E4886A7" w14:textId="1E34D5E8" w:rsidR="00FF507C" w:rsidRPr="007C02FD" w:rsidRDefault="00FF507C" w:rsidP="00FE33F5">
            <w:pPr>
              <w:spacing w:before="182"/>
              <w:ind w:left="288"/>
              <w:jc w:val="both"/>
              <w:rPr>
                <w:rFonts w:cstheme="minorHAnsi"/>
                <w:bCs/>
              </w:rPr>
            </w:pPr>
            <w:r w:rsidRPr="007C02FD">
              <w:rPr>
                <w:rFonts w:cstheme="minorHAnsi"/>
                <w:bCs/>
              </w:rPr>
              <w:t>PREPARES (supports pregnancy/parenting outreach)</w:t>
            </w:r>
          </w:p>
        </w:tc>
        <w:tc>
          <w:tcPr>
            <w:tcW w:w="2161" w:type="dxa"/>
          </w:tcPr>
          <w:p w14:paraId="1F62ACC8" w14:textId="77777777" w:rsidR="00FF507C" w:rsidRPr="0089136D" w:rsidRDefault="00FF507C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FF507C" w:rsidRPr="0089136D" w14:paraId="27131DD6" w14:textId="77777777" w:rsidTr="001465AC">
        <w:tc>
          <w:tcPr>
            <w:tcW w:w="8449" w:type="dxa"/>
          </w:tcPr>
          <w:p w14:paraId="7E16341B" w14:textId="7CF10A17" w:rsidR="00FF507C" w:rsidRPr="007C02FD" w:rsidRDefault="00FF507C" w:rsidP="00FE33F5">
            <w:pPr>
              <w:spacing w:before="182"/>
              <w:ind w:left="288"/>
              <w:jc w:val="both"/>
              <w:rPr>
                <w:rFonts w:cstheme="minorHAnsi"/>
                <w:bCs/>
              </w:rPr>
            </w:pPr>
            <w:r w:rsidRPr="007C02FD">
              <w:rPr>
                <w:rFonts w:cstheme="minorHAnsi"/>
                <w:bCs/>
              </w:rPr>
              <w:t>Catholic Home Missions (supports Mission Dioceses</w:t>
            </w:r>
            <w:r w:rsidRPr="007C02FD">
              <w:rPr>
                <w:rFonts w:cstheme="minorHAnsi"/>
                <w:bCs/>
                <w:spacing w:val="-13"/>
              </w:rPr>
              <w:t xml:space="preserve"> </w:t>
            </w:r>
            <w:r w:rsidRPr="007C02FD">
              <w:rPr>
                <w:rFonts w:cstheme="minorHAnsi"/>
                <w:bCs/>
              </w:rPr>
              <w:t>in</w:t>
            </w:r>
            <w:r w:rsidRPr="007C02FD">
              <w:rPr>
                <w:rFonts w:cstheme="minorHAnsi"/>
                <w:bCs/>
                <w:spacing w:val="-1"/>
              </w:rPr>
              <w:t xml:space="preserve"> </w:t>
            </w:r>
            <w:r w:rsidRPr="007C02FD">
              <w:rPr>
                <w:rFonts w:cstheme="minorHAnsi"/>
                <w:bCs/>
              </w:rPr>
              <w:t>US)</w:t>
            </w:r>
          </w:p>
        </w:tc>
        <w:tc>
          <w:tcPr>
            <w:tcW w:w="2161" w:type="dxa"/>
          </w:tcPr>
          <w:p w14:paraId="34D9EAD8" w14:textId="77777777" w:rsidR="00FF507C" w:rsidRPr="0089136D" w:rsidRDefault="00FF507C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FF507C" w:rsidRPr="0089136D" w14:paraId="53F556D0" w14:textId="77777777" w:rsidTr="001465AC">
        <w:tc>
          <w:tcPr>
            <w:tcW w:w="8449" w:type="dxa"/>
          </w:tcPr>
          <w:p w14:paraId="6A334D22" w14:textId="2E5A1666" w:rsidR="00FF507C" w:rsidRPr="007C02FD" w:rsidRDefault="00FF507C" w:rsidP="00FE33F5">
            <w:pPr>
              <w:spacing w:before="182"/>
              <w:ind w:left="288"/>
              <w:jc w:val="both"/>
              <w:rPr>
                <w:rFonts w:cstheme="minorHAnsi"/>
                <w:bCs/>
              </w:rPr>
            </w:pPr>
            <w:r w:rsidRPr="007C02FD">
              <w:rPr>
                <w:rFonts w:cstheme="minorHAnsi"/>
                <w:bCs/>
              </w:rPr>
              <w:t>CRS Rice Bowl (75% go to CRS/25% stays in</w:t>
            </w:r>
            <w:r w:rsidRPr="007C02FD">
              <w:rPr>
                <w:rFonts w:cstheme="minorHAnsi"/>
                <w:bCs/>
                <w:spacing w:val="-29"/>
              </w:rPr>
              <w:t xml:space="preserve"> </w:t>
            </w:r>
            <w:r w:rsidRPr="007C02FD">
              <w:rPr>
                <w:rFonts w:cstheme="minorHAnsi"/>
                <w:bCs/>
              </w:rPr>
              <w:t>W.</w:t>
            </w:r>
            <w:r w:rsidRPr="007C02FD">
              <w:rPr>
                <w:rFonts w:cstheme="minorHAnsi"/>
                <w:bCs/>
                <w:spacing w:val="-3"/>
              </w:rPr>
              <w:t xml:space="preserve"> </w:t>
            </w:r>
            <w:r w:rsidRPr="007C02FD">
              <w:rPr>
                <w:rFonts w:cstheme="minorHAnsi"/>
                <w:bCs/>
              </w:rPr>
              <w:t>Washington)</w:t>
            </w:r>
          </w:p>
        </w:tc>
        <w:tc>
          <w:tcPr>
            <w:tcW w:w="2161" w:type="dxa"/>
          </w:tcPr>
          <w:p w14:paraId="4D2307F6" w14:textId="77777777" w:rsidR="00FF507C" w:rsidRPr="0089136D" w:rsidRDefault="00FF507C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FF507C" w:rsidRPr="0089136D" w14:paraId="56FAC827" w14:textId="77777777" w:rsidTr="001465AC">
        <w:tc>
          <w:tcPr>
            <w:tcW w:w="8449" w:type="dxa"/>
          </w:tcPr>
          <w:p w14:paraId="465DFA3C" w14:textId="4EA89EAB" w:rsidR="00FF507C" w:rsidRPr="007C02FD" w:rsidRDefault="00FF507C" w:rsidP="00FE33F5">
            <w:pPr>
              <w:spacing w:before="182"/>
              <w:ind w:left="288"/>
              <w:jc w:val="both"/>
              <w:rPr>
                <w:rFonts w:cstheme="minorHAnsi"/>
                <w:bCs/>
              </w:rPr>
            </w:pPr>
            <w:r w:rsidRPr="007C02FD">
              <w:rPr>
                <w:rFonts w:cstheme="minorHAnsi"/>
                <w:bCs/>
              </w:rPr>
              <w:t>Catholic Relief Services (supports the</w:t>
            </w:r>
            <w:r w:rsidRPr="007C02FD">
              <w:rPr>
                <w:rFonts w:cstheme="minorHAnsi"/>
                <w:bCs/>
                <w:spacing w:val="-8"/>
              </w:rPr>
              <w:t xml:space="preserve"> </w:t>
            </w:r>
            <w:r w:rsidRPr="007C02FD">
              <w:rPr>
                <w:rFonts w:cstheme="minorHAnsi"/>
                <w:bCs/>
              </w:rPr>
              <w:t>World’s</w:t>
            </w:r>
            <w:r w:rsidRPr="007C02FD">
              <w:rPr>
                <w:rFonts w:cstheme="minorHAnsi"/>
                <w:bCs/>
                <w:spacing w:val="-2"/>
              </w:rPr>
              <w:t xml:space="preserve"> </w:t>
            </w:r>
            <w:r w:rsidRPr="007C02FD">
              <w:rPr>
                <w:rFonts w:cstheme="minorHAnsi"/>
                <w:bCs/>
              </w:rPr>
              <w:t>poor)</w:t>
            </w:r>
          </w:p>
        </w:tc>
        <w:tc>
          <w:tcPr>
            <w:tcW w:w="2161" w:type="dxa"/>
          </w:tcPr>
          <w:p w14:paraId="1E55A72A" w14:textId="77777777" w:rsidR="00FF507C" w:rsidRPr="0089136D" w:rsidRDefault="00FF507C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FF507C" w:rsidRPr="0089136D" w14:paraId="1AAF325D" w14:textId="77777777" w:rsidTr="001465AC">
        <w:tc>
          <w:tcPr>
            <w:tcW w:w="8449" w:type="dxa"/>
          </w:tcPr>
          <w:p w14:paraId="52FCD87C" w14:textId="7A12986E" w:rsidR="00FF507C" w:rsidRPr="007C02FD" w:rsidRDefault="00FF507C" w:rsidP="00FE33F5">
            <w:pPr>
              <w:spacing w:before="182"/>
              <w:ind w:left="288"/>
              <w:jc w:val="both"/>
              <w:rPr>
                <w:rFonts w:cstheme="minorHAnsi"/>
                <w:bCs/>
              </w:rPr>
            </w:pPr>
            <w:r w:rsidRPr="007C02FD">
              <w:rPr>
                <w:rFonts w:cstheme="minorHAnsi"/>
                <w:bCs/>
              </w:rPr>
              <w:t>Peter’s Pence  (Holy Father’s emergency relief fund for World’s</w:t>
            </w:r>
            <w:r w:rsidRPr="007C02FD">
              <w:rPr>
                <w:rFonts w:cstheme="minorHAnsi"/>
                <w:bCs/>
                <w:spacing w:val="-33"/>
              </w:rPr>
              <w:t xml:space="preserve"> </w:t>
            </w:r>
            <w:r w:rsidRPr="007C02FD">
              <w:rPr>
                <w:rFonts w:cstheme="minorHAnsi"/>
                <w:bCs/>
              </w:rPr>
              <w:t>most</w:t>
            </w:r>
            <w:r w:rsidRPr="007C02FD">
              <w:rPr>
                <w:rFonts w:cstheme="minorHAnsi"/>
                <w:bCs/>
                <w:spacing w:val="-3"/>
              </w:rPr>
              <w:t xml:space="preserve"> </w:t>
            </w:r>
            <w:r w:rsidRPr="007C02FD">
              <w:rPr>
                <w:rFonts w:cstheme="minorHAnsi"/>
                <w:bCs/>
              </w:rPr>
              <w:t>vulnerable)</w:t>
            </w:r>
          </w:p>
        </w:tc>
        <w:tc>
          <w:tcPr>
            <w:tcW w:w="2161" w:type="dxa"/>
          </w:tcPr>
          <w:p w14:paraId="4909DEA5" w14:textId="77777777" w:rsidR="00FF507C" w:rsidRPr="0089136D" w:rsidRDefault="00FF507C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A5751B" w:rsidRPr="0089136D" w14:paraId="55135DF2" w14:textId="77777777" w:rsidTr="001465AC">
        <w:tc>
          <w:tcPr>
            <w:tcW w:w="8449" w:type="dxa"/>
          </w:tcPr>
          <w:p w14:paraId="727A17D6" w14:textId="275C1AA3" w:rsidR="00A5751B" w:rsidRPr="007C02FD" w:rsidRDefault="00A5751B" w:rsidP="00FE33F5">
            <w:pPr>
              <w:spacing w:before="182"/>
              <w:ind w:left="288"/>
              <w:jc w:val="both"/>
              <w:rPr>
                <w:rFonts w:cstheme="minorHAnsi"/>
                <w:bCs/>
              </w:rPr>
            </w:pPr>
            <w:r w:rsidRPr="007C02FD">
              <w:rPr>
                <w:rFonts w:cstheme="minorHAnsi"/>
                <w:bCs/>
              </w:rPr>
              <w:t>Campaign for Human Development (addresses poverty</w:t>
            </w:r>
            <w:r w:rsidRPr="007C02FD">
              <w:rPr>
                <w:rFonts w:cstheme="minorHAnsi"/>
                <w:bCs/>
                <w:spacing w:val="-8"/>
              </w:rPr>
              <w:t xml:space="preserve"> </w:t>
            </w:r>
            <w:r w:rsidRPr="007C02FD">
              <w:rPr>
                <w:rFonts w:cstheme="minorHAnsi"/>
                <w:bCs/>
              </w:rPr>
              <w:t>in</w:t>
            </w:r>
            <w:r w:rsidRPr="007C02FD">
              <w:rPr>
                <w:rFonts w:cstheme="minorHAnsi"/>
                <w:bCs/>
                <w:spacing w:val="-3"/>
              </w:rPr>
              <w:t xml:space="preserve"> </w:t>
            </w:r>
            <w:r w:rsidRPr="007C02FD">
              <w:rPr>
                <w:rFonts w:cstheme="minorHAnsi"/>
                <w:bCs/>
              </w:rPr>
              <w:t>US)</w:t>
            </w:r>
          </w:p>
        </w:tc>
        <w:tc>
          <w:tcPr>
            <w:tcW w:w="2161" w:type="dxa"/>
          </w:tcPr>
          <w:p w14:paraId="50F1533E" w14:textId="77777777" w:rsidR="00A5751B" w:rsidRPr="0089136D" w:rsidRDefault="00A5751B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A5751B" w:rsidRPr="0089136D" w14:paraId="70759579" w14:textId="77777777" w:rsidTr="001465AC">
        <w:tc>
          <w:tcPr>
            <w:tcW w:w="8449" w:type="dxa"/>
          </w:tcPr>
          <w:p w14:paraId="61F66EFC" w14:textId="26A538E9" w:rsidR="00A5751B" w:rsidRPr="007C02FD" w:rsidRDefault="00A5751B" w:rsidP="00FE33F5">
            <w:pPr>
              <w:spacing w:before="182"/>
              <w:ind w:left="288"/>
              <w:jc w:val="both"/>
              <w:rPr>
                <w:rFonts w:cstheme="minorHAnsi"/>
                <w:bCs/>
              </w:rPr>
            </w:pPr>
            <w:r w:rsidRPr="007C02FD">
              <w:rPr>
                <w:rFonts w:cstheme="minorHAnsi"/>
                <w:bCs/>
              </w:rPr>
              <w:t>World Mission Sunday  (supports Mission</w:t>
            </w:r>
            <w:r w:rsidRPr="007C02FD">
              <w:rPr>
                <w:rFonts w:cstheme="minorHAnsi"/>
                <w:bCs/>
                <w:spacing w:val="-9"/>
              </w:rPr>
              <w:t xml:space="preserve"> </w:t>
            </w:r>
            <w:r w:rsidRPr="007C02FD">
              <w:rPr>
                <w:rFonts w:cstheme="minorHAnsi"/>
                <w:bCs/>
              </w:rPr>
              <w:t>Churches</w:t>
            </w:r>
            <w:r w:rsidRPr="007C02FD">
              <w:rPr>
                <w:rFonts w:cstheme="minorHAnsi"/>
                <w:bCs/>
                <w:spacing w:val="-4"/>
              </w:rPr>
              <w:t xml:space="preserve"> </w:t>
            </w:r>
            <w:r w:rsidRPr="007C02FD">
              <w:rPr>
                <w:rFonts w:cstheme="minorHAnsi"/>
                <w:bCs/>
              </w:rPr>
              <w:t>worldwide)</w:t>
            </w:r>
          </w:p>
        </w:tc>
        <w:tc>
          <w:tcPr>
            <w:tcW w:w="2161" w:type="dxa"/>
          </w:tcPr>
          <w:p w14:paraId="460CB481" w14:textId="77777777" w:rsidR="00A5751B" w:rsidRPr="0089136D" w:rsidRDefault="00A5751B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176C32" w:rsidRPr="0089136D" w14:paraId="385ABB23" w14:textId="77777777" w:rsidTr="00841294">
        <w:tc>
          <w:tcPr>
            <w:tcW w:w="8449" w:type="dxa"/>
            <w:tcBorders>
              <w:bottom w:val="single" w:sz="4" w:space="0" w:color="auto"/>
            </w:tcBorders>
          </w:tcPr>
          <w:p w14:paraId="55B4B4D9" w14:textId="0FD7767C" w:rsidR="00176C32" w:rsidRPr="007C02FD" w:rsidRDefault="00176C32" w:rsidP="00FE33F5">
            <w:pPr>
              <w:spacing w:before="182"/>
              <w:ind w:left="288"/>
              <w:jc w:val="both"/>
              <w:rPr>
                <w:rFonts w:cstheme="minorHAnsi"/>
                <w:bCs/>
              </w:rPr>
            </w:pPr>
            <w:r w:rsidRPr="007C02FD">
              <w:rPr>
                <w:rFonts w:cstheme="minorHAnsi"/>
                <w:bCs/>
              </w:rPr>
              <w:br w:type="page"/>
            </w:r>
            <w:r w:rsidR="00DB1B89" w:rsidRPr="007C02FD">
              <w:rPr>
                <w:rFonts w:cstheme="minorHAnsi"/>
                <w:bCs/>
              </w:rPr>
              <w:t>Catholic Community Services (serves the poor in</w:t>
            </w:r>
            <w:r w:rsidR="00DB1B89" w:rsidRPr="007C02FD">
              <w:rPr>
                <w:rFonts w:cstheme="minorHAnsi"/>
                <w:bCs/>
                <w:spacing w:val="-17"/>
              </w:rPr>
              <w:t xml:space="preserve"> </w:t>
            </w:r>
            <w:r w:rsidR="00DB1B89" w:rsidRPr="007C02FD">
              <w:rPr>
                <w:rFonts w:cstheme="minorHAnsi"/>
                <w:bCs/>
              </w:rPr>
              <w:t>W.</w:t>
            </w:r>
            <w:r w:rsidR="00DB1B89" w:rsidRPr="007C02FD">
              <w:rPr>
                <w:rFonts w:cstheme="minorHAnsi"/>
                <w:bCs/>
                <w:spacing w:val="-3"/>
              </w:rPr>
              <w:t xml:space="preserve"> </w:t>
            </w:r>
            <w:r w:rsidR="00DB1B89" w:rsidRPr="007C02FD">
              <w:rPr>
                <w:rFonts w:cstheme="minorHAnsi"/>
                <w:bCs/>
              </w:rPr>
              <w:t>Washington)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08AD003" w14:textId="77777777" w:rsidR="00176C32" w:rsidRPr="0089136D" w:rsidRDefault="00176C32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176C32" w:rsidRPr="0089136D" w14:paraId="234880A5" w14:textId="77777777" w:rsidTr="00635B5D">
        <w:tc>
          <w:tcPr>
            <w:tcW w:w="8449" w:type="dxa"/>
            <w:tcBorders>
              <w:top w:val="single" w:sz="4" w:space="0" w:color="auto"/>
              <w:bottom w:val="single" w:sz="4" w:space="0" w:color="auto"/>
            </w:tcBorders>
          </w:tcPr>
          <w:p w14:paraId="3BA5FB60" w14:textId="2E6911AA" w:rsidR="00176C32" w:rsidRPr="007C02FD" w:rsidRDefault="00DB1B89" w:rsidP="00FE33F5">
            <w:pPr>
              <w:widowControl w:val="0"/>
              <w:spacing w:before="182"/>
              <w:ind w:left="288"/>
              <w:jc w:val="both"/>
              <w:rPr>
                <w:rFonts w:cstheme="minorHAnsi"/>
                <w:bCs/>
              </w:rPr>
            </w:pPr>
            <w:r w:rsidRPr="007C02FD">
              <w:rPr>
                <w:rFonts w:cstheme="minorHAnsi"/>
                <w:bCs/>
              </w:rPr>
              <w:t>Disaster</w:t>
            </w:r>
            <w:r w:rsidRPr="007C02FD">
              <w:rPr>
                <w:rFonts w:cstheme="minorHAnsi"/>
                <w:bCs/>
                <w:spacing w:val="-2"/>
              </w:rPr>
              <w:t xml:space="preserve"> </w:t>
            </w:r>
            <w:r w:rsidRPr="007C02FD">
              <w:rPr>
                <w:rFonts w:cstheme="minorHAnsi"/>
                <w:bCs/>
              </w:rPr>
              <w:t>Relief/Other</w:t>
            </w:r>
            <w:r w:rsidRPr="007C02FD">
              <w:rPr>
                <w:rFonts w:cstheme="minorHAnsi"/>
                <w:bCs/>
                <w:spacing w:val="-1"/>
              </w:rPr>
              <w:t xml:space="preserve"> </w:t>
            </w:r>
            <w:r w:rsidRPr="007C02FD">
              <w:rPr>
                <w:rFonts w:cstheme="minorHAnsi"/>
                <w:bCs/>
              </w:rPr>
              <w:t>(Hurricane/Flood/Fire)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69A969B0" w14:textId="77777777" w:rsidR="00176C32" w:rsidRPr="0089136D" w:rsidRDefault="00176C32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A14FF0" w:rsidRPr="0089136D" w14:paraId="377E5969" w14:textId="77777777" w:rsidTr="00635B5D">
        <w:tc>
          <w:tcPr>
            <w:tcW w:w="84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2B10FB" w14:textId="603A8201" w:rsidR="00A14FF0" w:rsidRPr="0089136D" w:rsidRDefault="00A14FF0" w:rsidP="00946DE8">
            <w:pPr>
              <w:spacing w:before="175"/>
              <w:rPr>
                <w:rFonts w:cstheme="minorHAnsi"/>
                <w:b/>
                <w:color w:val="C00000"/>
              </w:rPr>
            </w:pPr>
            <w:r w:rsidRPr="0089136D">
              <w:rPr>
                <w:rFonts w:cstheme="minorHAnsi"/>
                <w:b/>
                <w:color w:val="C00000"/>
              </w:rPr>
              <w:t>Extra Parish Ministry Donations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374C7D" w14:textId="77777777" w:rsidR="00A14FF0" w:rsidRPr="0089136D" w:rsidRDefault="00A14FF0" w:rsidP="00E210E7">
            <w:pPr>
              <w:spacing w:before="20"/>
              <w:jc w:val="right"/>
              <w:rPr>
                <w:rFonts w:cstheme="minorHAnsi"/>
              </w:rPr>
            </w:pPr>
          </w:p>
        </w:tc>
      </w:tr>
      <w:tr w:rsidR="00A14FF0" w:rsidRPr="0089136D" w14:paraId="7D527FD1" w14:textId="77777777" w:rsidTr="00F25B1D">
        <w:tc>
          <w:tcPr>
            <w:tcW w:w="8449" w:type="dxa"/>
            <w:tcBorders>
              <w:top w:val="nil"/>
            </w:tcBorders>
            <w:vAlign w:val="bottom"/>
          </w:tcPr>
          <w:p w14:paraId="4DF680B0" w14:textId="2BE1749C" w:rsidR="00A14FF0" w:rsidRPr="0089136D" w:rsidRDefault="00A14FF0" w:rsidP="00FE33F5">
            <w:pPr>
              <w:ind w:left="288"/>
              <w:rPr>
                <w:rFonts w:cstheme="minorHAnsi"/>
                <w:bCs/>
                <w:color w:val="C00000"/>
              </w:rPr>
            </w:pPr>
            <w:r w:rsidRPr="0089136D">
              <w:rPr>
                <w:rFonts w:cstheme="minorHAnsi"/>
                <w:bCs/>
              </w:rPr>
              <w:t>St. Vincent de</w:t>
            </w:r>
            <w:r w:rsidRPr="0089136D">
              <w:rPr>
                <w:rFonts w:cstheme="minorHAnsi"/>
                <w:bCs/>
                <w:spacing w:val="-7"/>
              </w:rPr>
              <w:t xml:space="preserve"> </w:t>
            </w:r>
            <w:r w:rsidRPr="0089136D">
              <w:rPr>
                <w:rFonts w:cstheme="minorHAnsi"/>
                <w:bCs/>
              </w:rPr>
              <w:t>Paul</w:t>
            </w:r>
            <w:r w:rsidRPr="0089136D">
              <w:rPr>
                <w:rFonts w:cstheme="minorHAnsi"/>
                <w:bCs/>
                <w:spacing w:val="-1"/>
              </w:rPr>
              <w:t xml:space="preserve"> </w:t>
            </w:r>
            <w:r w:rsidRPr="0089136D">
              <w:rPr>
                <w:rFonts w:cstheme="minorHAnsi"/>
                <w:bCs/>
              </w:rPr>
              <w:t>Society</w:t>
            </w:r>
          </w:p>
        </w:tc>
        <w:tc>
          <w:tcPr>
            <w:tcW w:w="2161" w:type="dxa"/>
            <w:tcBorders>
              <w:top w:val="nil"/>
            </w:tcBorders>
            <w:vAlign w:val="bottom"/>
          </w:tcPr>
          <w:p w14:paraId="04B3B5CF" w14:textId="77777777" w:rsidR="00A14FF0" w:rsidRPr="0089136D" w:rsidRDefault="00A14FF0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A14FF0" w:rsidRPr="0089136D" w14:paraId="66EC5604" w14:textId="77777777" w:rsidTr="001465AC">
        <w:tc>
          <w:tcPr>
            <w:tcW w:w="8449" w:type="dxa"/>
            <w:vAlign w:val="bottom"/>
          </w:tcPr>
          <w:p w14:paraId="6B4406CE" w14:textId="27B304C3" w:rsidR="00A14FF0" w:rsidRPr="0089136D" w:rsidRDefault="00617EEB" w:rsidP="00FE33F5">
            <w:pPr>
              <w:ind w:left="28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Nontuition gift </w:t>
            </w:r>
            <w:r w:rsidR="0088139B">
              <w:rPr>
                <w:rFonts w:cstheme="minorHAnsi"/>
                <w:bCs/>
              </w:rPr>
              <w:t>to</w:t>
            </w:r>
            <w:r>
              <w:rPr>
                <w:rFonts w:cstheme="minorHAnsi"/>
                <w:bCs/>
              </w:rPr>
              <w:t xml:space="preserve"> </w:t>
            </w:r>
            <w:r w:rsidR="00A14FF0" w:rsidRPr="0089136D">
              <w:rPr>
                <w:rFonts w:cstheme="minorHAnsi"/>
                <w:bCs/>
              </w:rPr>
              <w:t>Faith Formation</w:t>
            </w:r>
          </w:p>
        </w:tc>
        <w:tc>
          <w:tcPr>
            <w:tcW w:w="2161" w:type="dxa"/>
            <w:vAlign w:val="bottom"/>
          </w:tcPr>
          <w:p w14:paraId="2BC6064C" w14:textId="77777777" w:rsidR="00A14FF0" w:rsidRPr="0089136D" w:rsidRDefault="00A14FF0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193300" w:rsidRPr="0089136D" w14:paraId="491BB839" w14:textId="77777777" w:rsidTr="001465AC">
        <w:tc>
          <w:tcPr>
            <w:tcW w:w="8449" w:type="dxa"/>
            <w:vAlign w:val="bottom"/>
          </w:tcPr>
          <w:p w14:paraId="4CC01DD2" w14:textId="2DDBE6DA" w:rsidR="00193300" w:rsidRDefault="00193300" w:rsidP="00FE33F5">
            <w:pPr>
              <w:ind w:left="28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Other</w:t>
            </w:r>
          </w:p>
        </w:tc>
        <w:tc>
          <w:tcPr>
            <w:tcW w:w="2161" w:type="dxa"/>
            <w:vAlign w:val="bottom"/>
          </w:tcPr>
          <w:p w14:paraId="0144D7E9" w14:textId="77777777" w:rsidR="00193300" w:rsidRPr="0089136D" w:rsidRDefault="00193300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A14FF0" w:rsidRPr="0089136D" w14:paraId="489A382E" w14:textId="77777777" w:rsidTr="00A600A4">
        <w:tc>
          <w:tcPr>
            <w:tcW w:w="8449" w:type="dxa"/>
            <w:tcBorders>
              <w:bottom w:val="single" w:sz="4" w:space="0" w:color="auto"/>
            </w:tcBorders>
            <w:vAlign w:val="bottom"/>
          </w:tcPr>
          <w:p w14:paraId="7E8CF979" w14:textId="60E386F3" w:rsidR="00A14FF0" w:rsidRPr="0089136D" w:rsidRDefault="00946DE8" w:rsidP="00FE33F5">
            <w:pPr>
              <w:spacing w:before="175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C00000"/>
              </w:rPr>
              <w:t>World/</w:t>
            </w:r>
            <w:r w:rsidR="00A14FF0" w:rsidRPr="0089136D">
              <w:rPr>
                <w:rFonts w:cstheme="minorHAnsi"/>
                <w:b/>
                <w:color w:val="C00000"/>
              </w:rPr>
              <w:t>Local/Community</w:t>
            </w:r>
            <w:r w:rsidR="00A14FF0" w:rsidRPr="0089136D">
              <w:rPr>
                <w:rFonts w:cstheme="minorHAnsi"/>
                <w:b/>
                <w:color w:val="C00000"/>
                <w:spacing w:val="-3"/>
              </w:rPr>
              <w:t xml:space="preserve"> </w:t>
            </w:r>
            <w:r w:rsidR="00A14FF0" w:rsidRPr="0089136D">
              <w:rPr>
                <w:rFonts w:cstheme="minorHAnsi"/>
                <w:b/>
                <w:color w:val="C00000"/>
              </w:rPr>
              <w:t>Charities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bottom"/>
          </w:tcPr>
          <w:p w14:paraId="014B80D6" w14:textId="77777777" w:rsidR="00A14FF0" w:rsidRPr="0089136D" w:rsidRDefault="00A14FF0" w:rsidP="00E210E7">
            <w:pPr>
              <w:spacing w:before="175"/>
              <w:jc w:val="right"/>
              <w:rPr>
                <w:rFonts w:cstheme="minorHAnsi"/>
              </w:rPr>
            </w:pPr>
          </w:p>
        </w:tc>
      </w:tr>
      <w:tr w:rsidR="003B1396" w:rsidRPr="0089136D" w14:paraId="61B21D54" w14:textId="77777777" w:rsidTr="00A600A4">
        <w:tc>
          <w:tcPr>
            <w:tcW w:w="8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D55E6" w14:textId="150D85F5" w:rsidR="003B1396" w:rsidRPr="00292A8F" w:rsidRDefault="003B1396" w:rsidP="00FE33F5">
            <w:pPr>
              <w:spacing w:before="175"/>
              <w:rPr>
                <w:rFonts w:cstheme="minorHAnsi"/>
                <w:bCs/>
                <w:color w:val="C00000"/>
              </w:rPr>
            </w:pPr>
            <w:r w:rsidRPr="00292A8F">
              <w:rPr>
                <w:bCs/>
              </w:rPr>
              <w:t xml:space="preserve">TOTAL YEARLY GIVING AMOUNT (matches </w:t>
            </w:r>
            <w:r w:rsidR="00E66B7C">
              <w:rPr>
                <w:bCs/>
              </w:rPr>
              <w:t>amount from</w:t>
            </w:r>
            <w:r w:rsidRPr="00292A8F">
              <w:rPr>
                <w:bCs/>
                <w:spacing w:val="-12"/>
              </w:rPr>
              <w:t xml:space="preserve"> </w:t>
            </w:r>
            <w:r w:rsidRPr="00292A8F">
              <w:rPr>
                <w:bCs/>
              </w:rPr>
              <w:t>STEP</w:t>
            </w:r>
            <w:r w:rsidRPr="00292A8F">
              <w:rPr>
                <w:bCs/>
                <w:spacing w:val="-3"/>
              </w:rPr>
              <w:t xml:space="preserve"> </w:t>
            </w:r>
            <w:r w:rsidRPr="00292A8F">
              <w:rPr>
                <w:bCs/>
              </w:rPr>
              <w:t>3)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F532FF" w14:textId="73FA0176" w:rsidR="00E210E7" w:rsidRPr="003B1396" w:rsidRDefault="00E210E7" w:rsidP="00E210E7">
            <w:pPr>
              <w:spacing w:before="175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=sum(above)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0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BE480C7" w14:textId="1B0BB9BE" w:rsidR="00A14FF0" w:rsidRPr="00FE33F5" w:rsidRDefault="00A14FF0" w:rsidP="00FE33F5">
      <w:pPr>
        <w:rPr>
          <w:rFonts w:cstheme="minorHAnsi"/>
          <w:b/>
          <w:sz w:val="16"/>
          <w:szCs w:val="16"/>
        </w:rPr>
      </w:pPr>
    </w:p>
    <w:sectPr w:rsidR="00A14FF0" w:rsidRPr="00FE33F5" w:rsidSect="001A166B">
      <w:headerReference w:type="default" r:id="rId9"/>
      <w:footerReference w:type="default" r:id="rId10"/>
      <w:footerReference w:type="first" r:id="rId11"/>
      <w:type w:val="continuous"/>
      <w:pgSz w:w="12240" w:h="15840"/>
      <w:pgMar w:top="720" w:right="1080" w:bottom="720" w:left="1080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1DE6" w14:textId="77777777" w:rsidR="002A68AA" w:rsidRDefault="002A68AA" w:rsidP="0008557D">
      <w:pPr>
        <w:spacing w:after="0" w:line="240" w:lineRule="auto"/>
      </w:pPr>
      <w:r>
        <w:separator/>
      </w:r>
    </w:p>
  </w:endnote>
  <w:endnote w:type="continuationSeparator" w:id="0">
    <w:p w14:paraId="57FCCA3A" w14:textId="77777777" w:rsidR="002A68AA" w:rsidRDefault="002A68AA" w:rsidP="0008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27F7" w14:textId="18BBF1F2" w:rsidR="0008557D" w:rsidRDefault="0008557D" w:rsidP="007E3E50">
    <w:pPr>
      <w:pStyle w:val="Footer"/>
      <w:ind w:right="-360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CF9D" w14:textId="77777777" w:rsidR="00130401" w:rsidRDefault="00130401" w:rsidP="007E3E50">
    <w:pPr>
      <w:pStyle w:val="Footer"/>
      <w:ind w:right="-270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 w:rsidR="002A68AA">
      <w:fldChar w:fldCharType="begin"/>
    </w:r>
    <w:r w:rsidR="002A68AA">
      <w:instrText xml:space="preserve"> NUMPAGES  \* Arabic  \* MERGEFORMAT </w:instrText>
    </w:r>
    <w:r w:rsidR="002A68AA">
      <w:fldChar w:fldCharType="separate"/>
    </w:r>
    <w:r>
      <w:t>3</w:t>
    </w:r>
    <w:r w:rsidR="002A68A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9256" w14:textId="77777777" w:rsidR="002A68AA" w:rsidRDefault="002A68AA" w:rsidP="0008557D">
      <w:pPr>
        <w:spacing w:after="0" w:line="240" w:lineRule="auto"/>
      </w:pPr>
      <w:r>
        <w:separator/>
      </w:r>
    </w:p>
  </w:footnote>
  <w:footnote w:type="continuationSeparator" w:id="0">
    <w:p w14:paraId="3B05BF9A" w14:textId="77777777" w:rsidR="002A68AA" w:rsidRDefault="002A68AA" w:rsidP="0008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39C8" w14:textId="1858D6A8" w:rsidR="00F90FDF" w:rsidRPr="001A166B" w:rsidRDefault="00F90FDF" w:rsidP="00F90FDF">
    <w:pPr>
      <w:spacing w:before="160" w:after="240"/>
      <w:jc w:val="center"/>
      <w:rPr>
        <w:b/>
        <w:color w:val="385623" w:themeColor="accent6" w:themeShade="80"/>
        <w:sz w:val="32"/>
      </w:rPr>
    </w:pPr>
    <w:r w:rsidRPr="001A166B">
      <w:rPr>
        <w:b/>
        <w:color w:val="385623" w:themeColor="accent6" w:themeShade="80"/>
        <w:sz w:val="32"/>
      </w:rPr>
      <w:t>Stewardship of Treasure Planning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82BBC"/>
    <w:multiLevelType w:val="hybridMultilevel"/>
    <w:tmpl w:val="17B8438C"/>
    <w:lvl w:ilvl="0" w:tplc="CE72A7DA">
      <w:numFmt w:val="bullet"/>
      <w:lvlText w:val=""/>
      <w:lvlJc w:val="left"/>
      <w:pPr>
        <w:ind w:left="728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55EDCB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2" w:tplc="7FAA33E4">
      <w:numFmt w:val="bullet"/>
      <w:lvlText w:val="•"/>
      <w:lvlJc w:val="left"/>
      <w:pPr>
        <w:ind w:left="8254" w:hanging="360"/>
      </w:pPr>
      <w:rPr>
        <w:rFonts w:hint="default"/>
        <w:lang w:val="en-US" w:eastAsia="en-US" w:bidi="en-US"/>
      </w:rPr>
    </w:lvl>
    <w:lvl w:ilvl="3" w:tplc="FF3C5B5C">
      <w:numFmt w:val="bullet"/>
      <w:lvlText w:val="•"/>
      <w:lvlJc w:val="left"/>
      <w:pPr>
        <w:ind w:left="8738" w:hanging="360"/>
      </w:pPr>
      <w:rPr>
        <w:rFonts w:hint="default"/>
        <w:lang w:val="en-US" w:eastAsia="en-US" w:bidi="en-US"/>
      </w:rPr>
    </w:lvl>
    <w:lvl w:ilvl="4" w:tplc="63FC2596">
      <w:numFmt w:val="bullet"/>
      <w:lvlText w:val="•"/>
      <w:lvlJc w:val="left"/>
      <w:pPr>
        <w:ind w:left="9222" w:hanging="360"/>
      </w:pPr>
      <w:rPr>
        <w:rFonts w:hint="default"/>
        <w:lang w:val="en-US" w:eastAsia="en-US" w:bidi="en-US"/>
      </w:rPr>
    </w:lvl>
    <w:lvl w:ilvl="5" w:tplc="48A8C5CE">
      <w:numFmt w:val="bullet"/>
      <w:lvlText w:val="•"/>
      <w:lvlJc w:val="left"/>
      <w:pPr>
        <w:ind w:left="9706" w:hanging="360"/>
      </w:pPr>
      <w:rPr>
        <w:rFonts w:hint="default"/>
        <w:lang w:val="en-US" w:eastAsia="en-US" w:bidi="en-US"/>
      </w:rPr>
    </w:lvl>
    <w:lvl w:ilvl="6" w:tplc="E490F31E">
      <w:numFmt w:val="bullet"/>
      <w:lvlText w:val="•"/>
      <w:lvlJc w:val="left"/>
      <w:pPr>
        <w:ind w:left="10190" w:hanging="360"/>
      </w:pPr>
      <w:rPr>
        <w:rFonts w:hint="default"/>
        <w:lang w:val="en-US" w:eastAsia="en-US" w:bidi="en-US"/>
      </w:rPr>
    </w:lvl>
    <w:lvl w:ilvl="7" w:tplc="65C82246">
      <w:numFmt w:val="bullet"/>
      <w:lvlText w:val="•"/>
      <w:lvlJc w:val="left"/>
      <w:pPr>
        <w:ind w:left="10674" w:hanging="360"/>
      </w:pPr>
      <w:rPr>
        <w:rFonts w:hint="default"/>
        <w:lang w:val="en-US" w:eastAsia="en-US" w:bidi="en-US"/>
      </w:rPr>
    </w:lvl>
    <w:lvl w:ilvl="8" w:tplc="184A3E44">
      <w:numFmt w:val="bullet"/>
      <w:lvlText w:val="•"/>
      <w:lvlJc w:val="left"/>
      <w:pPr>
        <w:ind w:left="1115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B856785"/>
    <w:multiLevelType w:val="hybridMultilevel"/>
    <w:tmpl w:val="617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029B5"/>
    <w:multiLevelType w:val="hybridMultilevel"/>
    <w:tmpl w:val="7554B3A6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C5"/>
    <w:rsid w:val="0008557D"/>
    <w:rsid w:val="00130401"/>
    <w:rsid w:val="001465AC"/>
    <w:rsid w:val="00176C32"/>
    <w:rsid w:val="00193300"/>
    <w:rsid w:val="001A166B"/>
    <w:rsid w:val="00203CD4"/>
    <w:rsid w:val="00256A00"/>
    <w:rsid w:val="00292A8F"/>
    <w:rsid w:val="002A68AA"/>
    <w:rsid w:val="0033616C"/>
    <w:rsid w:val="003811C4"/>
    <w:rsid w:val="003B1396"/>
    <w:rsid w:val="003E45F9"/>
    <w:rsid w:val="0057468E"/>
    <w:rsid w:val="005A5AC5"/>
    <w:rsid w:val="005F13B0"/>
    <w:rsid w:val="00617EEB"/>
    <w:rsid w:val="00635B5D"/>
    <w:rsid w:val="006C3481"/>
    <w:rsid w:val="0072202F"/>
    <w:rsid w:val="007B631B"/>
    <w:rsid w:val="007C02FD"/>
    <w:rsid w:val="007E3E50"/>
    <w:rsid w:val="00841294"/>
    <w:rsid w:val="0088139B"/>
    <w:rsid w:val="0089136D"/>
    <w:rsid w:val="00894839"/>
    <w:rsid w:val="0094139B"/>
    <w:rsid w:val="00946DE8"/>
    <w:rsid w:val="009B0D19"/>
    <w:rsid w:val="00A14FF0"/>
    <w:rsid w:val="00A5751B"/>
    <w:rsid w:val="00A600A4"/>
    <w:rsid w:val="00B65EA8"/>
    <w:rsid w:val="00CC1176"/>
    <w:rsid w:val="00CE0CC9"/>
    <w:rsid w:val="00D478AB"/>
    <w:rsid w:val="00DB1B89"/>
    <w:rsid w:val="00DC0BB6"/>
    <w:rsid w:val="00E210E7"/>
    <w:rsid w:val="00E66B7C"/>
    <w:rsid w:val="00F25B1D"/>
    <w:rsid w:val="00F90FDF"/>
    <w:rsid w:val="00FE33F5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6A510"/>
  <w15:chartTrackingRefBased/>
  <w15:docId w15:val="{833FEAF2-C2E6-49B9-9D3D-617163F7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5A5AC5"/>
    <w:pPr>
      <w:widowControl w:val="0"/>
      <w:autoSpaceDE w:val="0"/>
      <w:autoSpaceDN w:val="0"/>
      <w:spacing w:after="0" w:line="240" w:lineRule="auto"/>
      <w:ind w:left="1137" w:hanging="360"/>
      <w:outlineLvl w:val="2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5A5AC5"/>
    <w:rPr>
      <w:rFonts w:ascii="Calibri" w:eastAsia="Calibri" w:hAnsi="Calibri" w:cs="Calibri"/>
      <w:b/>
      <w:bCs/>
      <w:lang w:bidi="en-US"/>
    </w:rPr>
  </w:style>
  <w:style w:type="character" w:styleId="Hyperlink">
    <w:name w:val="Hyperlink"/>
    <w:basedOn w:val="DefaultParagraphFont"/>
    <w:uiPriority w:val="99"/>
    <w:unhideWhenUsed/>
    <w:rsid w:val="005A5A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7D"/>
  </w:style>
  <w:style w:type="paragraph" w:styleId="Footer">
    <w:name w:val="footer"/>
    <w:basedOn w:val="Normal"/>
    <w:link w:val="FooterChar"/>
    <w:uiPriority w:val="99"/>
    <w:unhideWhenUsed/>
    <w:rsid w:val="0008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7D"/>
  </w:style>
  <w:style w:type="character" w:customStyle="1" w:styleId="Heading2Char">
    <w:name w:val="Heading 2 Char"/>
    <w:basedOn w:val="DefaultParagraphFont"/>
    <w:link w:val="Heading2"/>
    <w:uiPriority w:val="9"/>
    <w:semiHidden/>
    <w:rsid w:val="00085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03C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03CD4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E21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theresafw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Bartholomew</dc:creator>
  <cp:keywords/>
  <dc:description/>
  <cp:lastModifiedBy>Mary Ann Bartholomew</cp:lastModifiedBy>
  <cp:revision>22</cp:revision>
  <cp:lastPrinted>2021-10-18T19:04:00Z</cp:lastPrinted>
  <dcterms:created xsi:type="dcterms:W3CDTF">2021-10-17T19:03:00Z</dcterms:created>
  <dcterms:modified xsi:type="dcterms:W3CDTF">2021-10-18T19:04:00Z</dcterms:modified>
</cp:coreProperties>
</file>